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A7DB" w14:textId="5B285F76" w:rsidR="00107368" w:rsidRDefault="00107368"/>
    <w:p w14:paraId="2FC999CF" w14:textId="77777777" w:rsidR="00A31B91" w:rsidRPr="009F621B" w:rsidRDefault="00A31B91" w:rsidP="00A31B91">
      <w:pPr>
        <w:jc w:val="center"/>
        <w:rPr>
          <w:rFonts w:cstheme="minorHAnsi"/>
          <w:b/>
          <w:bCs/>
          <w:sz w:val="20"/>
          <w:szCs w:val="20"/>
        </w:rPr>
      </w:pPr>
      <w:r w:rsidRPr="009F621B">
        <w:rPr>
          <w:rFonts w:cstheme="minorHAnsi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F8DE1" wp14:editId="64C2DF2E">
                <wp:simplePos x="0" y="0"/>
                <wp:positionH relativeFrom="column">
                  <wp:posOffset>-584835</wp:posOffset>
                </wp:positionH>
                <wp:positionV relativeFrom="paragraph">
                  <wp:posOffset>8058785</wp:posOffset>
                </wp:positionV>
                <wp:extent cx="5362575" cy="35560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C48E1" w14:textId="77777777" w:rsidR="00A31B91" w:rsidRPr="00895999" w:rsidRDefault="00A31B91" w:rsidP="00A31B91">
                            <w:pPr>
                              <w:pStyle w:val="Piedepgina"/>
                              <w:jc w:val="both"/>
                              <w:rPr>
                                <w:sz w:val="20"/>
                              </w:rPr>
                            </w:pP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Km. 6.5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Carr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Nal</w:t>
                            </w:r>
                            <w:proofErr w:type="spellEnd"/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. 200 Acapulco-Zihuatanejo s/n, Col. Balcones al Mar C.P. 39030, Acapulco, Gro. Tel. 744 460 2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8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 xml:space="preserve">76 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FF0000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895999">
                              <w:rPr>
                                <w:rFonts w:ascii="Montserrat SemiBold" w:hAnsi="Montserrat SemiBold"/>
                                <w:b/>
                                <w:color w:val="C4944D"/>
                                <w:sz w:val="14"/>
                                <w:szCs w:val="17"/>
                              </w:rPr>
                              <w:t>correo electrónico: cetis041.dir@dgeti.sems.gob.mx</w:t>
                            </w:r>
                          </w:p>
                          <w:p w14:paraId="0324988A" w14:textId="77777777" w:rsidR="00A31B91" w:rsidRPr="0040312D" w:rsidRDefault="00A31B91" w:rsidP="00A31B91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59553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2DFC8D79" w14:textId="77777777" w:rsidR="00A31B91" w:rsidRDefault="00A31B91" w:rsidP="00A31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90F8DE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-46.05pt;margin-top:634.55pt;width:422.2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" filled="f" stroked="f" strokeweight=".5pt">
                <v:textbox>
                  <w:txbxContent>
                    <w:p w14:paraId="271C48E1" w14:textId="77777777" w:rsidR="00A31B91" w:rsidRPr="00895999" w:rsidRDefault="00A31B91" w:rsidP="00A31B91">
                      <w:pPr>
                        <w:pStyle w:val="Piedepgina"/>
                        <w:jc w:val="both"/>
                        <w:rPr>
                          <w:sz w:val="20"/>
                        </w:rPr>
                      </w:pP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Km. 6.5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Carr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. </w:t>
                      </w:r>
                      <w:proofErr w:type="spellStart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Nal</w:t>
                      </w:r>
                      <w:proofErr w:type="spell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. 200 Acapulco-Zihuatanejo s/n, Col. Balcones al Mar C.P. 39030, Acapulco, Gro. Tel. 744 460 2</w:t>
                      </w:r>
                      <w:r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8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76 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FF0000"/>
                          <w:sz w:val="14"/>
                          <w:szCs w:val="17"/>
                        </w:rPr>
                        <w:t xml:space="preserve"> </w:t>
                      </w:r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>correo</w:t>
                      </w:r>
                      <w:proofErr w:type="gramEnd"/>
                      <w:r w:rsidRPr="00895999">
                        <w:rPr>
                          <w:rFonts w:ascii="Montserrat SemiBold" w:hAnsi="Montserrat SemiBold"/>
                          <w:b/>
                          <w:color w:val="C4944D"/>
                          <w:sz w:val="14"/>
                          <w:szCs w:val="17"/>
                        </w:rPr>
                        <w:t xml:space="preserve"> electrónico: cetis041.dir@dgeti.sems.gob.mx</w:t>
                      </w:r>
                    </w:p>
                    <w:p w14:paraId="0324988A" w14:textId="77777777" w:rsidR="00A31B91" w:rsidRPr="0040312D" w:rsidRDefault="00A31B91" w:rsidP="00A31B91">
                      <w:pPr>
                        <w:rPr>
                          <w:rFonts w:ascii="Montserrat SemiBold" w:hAnsi="Montserrat SemiBold"/>
                          <w:b/>
                          <w:bCs/>
                          <w:color w:val="C59553"/>
                          <w:sz w:val="14"/>
                          <w:szCs w:val="14"/>
                          <w:lang w:val="es-ES"/>
                        </w:rPr>
                      </w:pPr>
                    </w:p>
                    <w:p w14:paraId="2DFC8D79" w14:textId="77777777" w:rsidR="00A31B91" w:rsidRDefault="00A31B91" w:rsidP="00A31B91"/>
                  </w:txbxContent>
                </v:textbox>
              </v:shape>
            </w:pict>
          </mc:Fallback>
        </mc:AlternateContent>
      </w:r>
      <w:r w:rsidRPr="009F621B">
        <w:rPr>
          <w:rFonts w:cstheme="minorHAnsi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22F8DE06" wp14:editId="1060D2DE">
            <wp:simplePos x="0" y="0"/>
            <wp:positionH relativeFrom="margin">
              <wp:posOffset>-640715</wp:posOffset>
            </wp:positionH>
            <wp:positionV relativeFrom="paragraph">
              <wp:posOffset>7947297</wp:posOffset>
            </wp:positionV>
            <wp:extent cx="6877685" cy="785495"/>
            <wp:effectExtent l="0" t="0" r="5715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21B">
        <w:rPr>
          <w:rFonts w:cstheme="minorHAnsi"/>
          <w:b/>
          <w:bCs/>
          <w:sz w:val="20"/>
          <w:szCs w:val="20"/>
        </w:rPr>
        <w:softHyphen/>
      </w:r>
      <w:r w:rsidRPr="009F621B">
        <w:rPr>
          <w:rFonts w:cstheme="minorHAnsi"/>
          <w:b/>
          <w:bCs/>
          <w:sz w:val="20"/>
          <w:szCs w:val="20"/>
        </w:rPr>
        <w:softHyphen/>
      </w:r>
      <w:r w:rsidRPr="009F621B">
        <w:rPr>
          <w:rFonts w:cstheme="minorHAnsi"/>
          <w:b/>
          <w:bCs/>
          <w:sz w:val="20"/>
          <w:szCs w:val="20"/>
        </w:rPr>
        <w:softHyphen/>
      </w:r>
      <w:r w:rsidRPr="009F621B">
        <w:rPr>
          <w:rFonts w:cstheme="minorHAnsi"/>
          <w:b/>
          <w:bCs/>
          <w:sz w:val="20"/>
          <w:szCs w:val="20"/>
        </w:rPr>
        <w:softHyphen/>
      </w:r>
      <w:r w:rsidRPr="009F621B">
        <w:rPr>
          <w:rFonts w:cstheme="minorHAnsi"/>
          <w:b/>
          <w:bCs/>
          <w:sz w:val="20"/>
          <w:szCs w:val="20"/>
        </w:rPr>
        <w:softHyphen/>
        <w:t>Normatividad</w:t>
      </w:r>
      <w:r w:rsidRPr="009F621B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de</w:t>
      </w:r>
      <w:r w:rsidRPr="009F621B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Control</w:t>
      </w:r>
      <w:r w:rsidRPr="009F621B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Escolar,</w:t>
      </w:r>
      <w:r w:rsidRPr="009F621B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para</w:t>
      </w:r>
      <w:r w:rsidRPr="009F621B">
        <w:rPr>
          <w:rFonts w:cstheme="minorHAnsi"/>
          <w:b/>
          <w:bCs/>
          <w:spacing w:val="-4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la</w:t>
      </w:r>
      <w:r w:rsidRPr="009F621B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Reinscripción</w:t>
      </w:r>
      <w:r w:rsidRPr="009F621B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y</w:t>
      </w:r>
      <w:r w:rsidRPr="009F621B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9F621B">
        <w:rPr>
          <w:rFonts w:cstheme="minorHAnsi"/>
          <w:b/>
          <w:bCs/>
          <w:sz w:val="20"/>
          <w:szCs w:val="20"/>
        </w:rPr>
        <w:t>Acreditación.</w:t>
      </w:r>
    </w:p>
    <w:p w14:paraId="641E6D98" w14:textId="77777777" w:rsidR="00A31B91" w:rsidRPr="009F621B" w:rsidRDefault="00A31B91" w:rsidP="00A31B91">
      <w:pPr>
        <w:pStyle w:val="Ttulo1"/>
        <w:spacing w:before="142"/>
        <w:rPr>
          <w:rFonts w:asciiTheme="minorHAnsi" w:hAnsiTheme="minorHAnsi" w:cstheme="minorHAnsi"/>
          <w:b w:val="0"/>
        </w:rPr>
      </w:pPr>
      <w:r w:rsidRPr="009F621B">
        <w:rPr>
          <w:rFonts w:asciiTheme="minorHAnsi" w:hAnsiTheme="minorHAnsi" w:cstheme="minorHAnsi"/>
        </w:rPr>
        <w:t>Objetivo</w:t>
      </w:r>
      <w:r w:rsidRPr="009F621B">
        <w:rPr>
          <w:rFonts w:asciiTheme="minorHAnsi" w:hAnsiTheme="minorHAnsi" w:cstheme="minorHAnsi"/>
          <w:b w:val="0"/>
        </w:rPr>
        <w:t>.</w:t>
      </w:r>
    </w:p>
    <w:p w14:paraId="7E5F406C" w14:textId="77777777" w:rsidR="00A31B91" w:rsidRPr="009F621B" w:rsidRDefault="00A31B91" w:rsidP="00A31B91">
      <w:pPr>
        <w:pStyle w:val="Textoindependiente"/>
        <w:spacing w:before="96"/>
        <w:ind w:left="474" w:right="114"/>
        <w:jc w:val="both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sz w:val="20"/>
          <w:szCs w:val="20"/>
        </w:rPr>
        <w:t xml:space="preserve">El reglamento interno de control escolar de la Dirección General de Educación Tecnológica Industrial, es de observancia </w:t>
      </w:r>
      <w:r w:rsidRPr="009F621B">
        <w:rPr>
          <w:rFonts w:asciiTheme="minorHAnsi" w:hAnsiTheme="minorHAnsi" w:cstheme="minorHAnsi"/>
          <w:b/>
          <w:bCs/>
          <w:sz w:val="20"/>
          <w:szCs w:val="20"/>
        </w:rPr>
        <w:t>OBLIGATORIA</w:t>
      </w:r>
      <w:r w:rsidRPr="009F6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para todas las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personas involucradas en los procesos de servicios escolares, así como para los miembros de la comunidad escolar de los planteles de educación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media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superior de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la DGETI.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Son sujetos de inscripción, todos aquellos aspirantes que cumplan con el proceso de admisión y la documentación completa en caso de planteles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 xml:space="preserve">oficiales. Se otorga un plazo máximo de </w:t>
      </w:r>
      <w:r w:rsidRPr="002747E6">
        <w:rPr>
          <w:rFonts w:asciiTheme="minorHAnsi" w:hAnsiTheme="minorHAnsi" w:cstheme="minorHAnsi"/>
          <w:b/>
          <w:sz w:val="20"/>
          <w:szCs w:val="20"/>
        </w:rPr>
        <w:t>3</w:t>
      </w:r>
      <w:r w:rsidRPr="009F621B">
        <w:rPr>
          <w:rFonts w:asciiTheme="minorHAnsi" w:hAnsiTheme="minorHAnsi" w:cstheme="minorHAnsi"/>
          <w:sz w:val="20"/>
          <w:szCs w:val="20"/>
        </w:rPr>
        <w:t xml:space="preserve"> meses para entrega del certificado de secundaria siempre y cuando la fecha de expedición sea el último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día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hábil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septiembre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(</w:t>
      </w:r>
      <w:r w:rsidRPr="002747E6">
        <w:rPr>
          <w:rFonts w:asciiTheme="minorHAnsi" w:hAnsiTheme="minorHAnsi" w:cstheme="minorHAnsi"/>
          <w:spacing w:val="-2"/>
          <w:sz w:val="20"/>
          <w:szCs w:val="20"/>
        </w:rPr>
        <w:t>ejemplo: 29 de septiembre del año 2023</w:t>
      </w:r>
      <w:r>
        <w:rPr>
          <w:rFonts w:asciiTheme="minorHAnsi" w:hAnsiTheme="minorHAnsi" w:cstheme="minorHAnsi"/>
          <w:spacing w:val="-2"/>
          <w:sz w:val="20"/>
          <w:szCs w:val="20"/>
        </w:rPr>
        <w:t>)</w:t>
      </w:r>
      <w:r w:rsidRPr="002747E6">
        <w:rPr>
          <w:rFonts w:asciiTheme="minorHAnsi" w:hAnsiTheme="minorHAnsi" w:cstheme="minorHAnsi"/>
          <w:spacing w:val="-2"/>
          <w:sz w:val="20"/>
          <w:szCs w:val="20"/>
        </w:rPr>
        <w:t xml:space="preserve">, </w:t>
      </w:r>
      <w:r w:rsidRPr="009F621B">
        <w:rPr>
          <w:rFonts w:asciiTheme="minorHAnsi" w:hAnsiTheme="minorHAnsi" w:cstheme="minorHAnsi"/>
          <w:sz w:val="20"/>
          <w:szCs w:val="20"/>
        </w:rPr>
        <w:t>esto con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el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fin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que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 se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incurra</w:t>
      </w:r>
      <w:r w:rsidRPr="009F621B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violación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ciclo.</w:t>
      </w:r>
    </w:p>
    <w:p w14:paraId="27377821" w14:textId="77777777" w:rsidR="00A31B91" w:rsidRPr="009F621B" w:rsidRDefault="00A31B91" w:rsidP="00A31B91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16085E6F" w14:textId="77777777" w:rsidR="00A31B91" w:rsidRPr="009F621B" w:rsidRDefault="00A31B91" w:rsidP="00A31B91">
      <w:pPr>
        <w:pStyle w:val="Ttulo1"/>
        <w:spacing w:before="1"/>
        <w:rPr>
          <w:rFonts w:asciiTheme="minorHAnsi" w:hAnsiTheme="minorHAnsi" w:cstheme="minorHAnsi"/>
        </w:rPr>
      </w:pPr>
      <w:r w:rsidRPr="009F621B">
        <w:rPr>
          <w:rFonts w:asciiTheme="minorHAnsi" w:hAnsiTheme="minorHAnsi" w:cstheme="minorHAnsi"/>
        </w:rPr>
        <w:t>Reinscripción.</w:t>
      </w:r>
    </w:p>
    <w:p w14:paraId="5A1B96FF" w14:textId="77777777" w:rsidR="00A31B91" w:rsidRPr="009F621B" w:rsidRDefault="00A31B91" w:rsidP="00A31B91">
      <w:pPr>
        <w:pStyle w:val="Textoindependiente"/>
        <w:spacing w:before="77"/>
        <w:ind w:left="474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sz w:val="20"/>
          <w:szCs w:val="20"/>
        </w:rPr>
        <w:t>Son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candidatos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reinscripción</w:t>
      </w:r>
      <w:r w:rsidRPr="009F621B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al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siguiente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semestre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los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alumnos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regulares</w:t>
      </w:r>
      <w:r>
        <w:rPr>
          <w:rFonts w:asciiTheme="minorHAnsi" w:hAnsiTheme="minorHAnsi" w:cstheme="minorHAnsi"/>
          <w:spacing w:val="38"/>
          <w:sz w:val="20"/>
          <w:szCs w:val="20"/>
        </w:rPr>
        <w:t xml:space="preserve">. </w:t>
      </w:r>
      <w:r w:rsidRPr="002747E6">
        <w:rPr>
          <w:rFonts w:asciiTheme="minorHAnsi" w:hAnsiTheme="minorHAnsi" w:cstheme="minorHAnsi"/>
          <w:sz w:val="20"/>
          <w:szCs w:val="20"/>
        </w:rPr>
        <w:t>Se considera alumnos regulares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F621B">
        <w:rPr>
          <w:rFonts w:asciiTheme="minorHAnsi" w:hAnsiTheme="minorHAnsi" w:cstheme="minorHAnsi"/>
          <w:sz w:val="20"/>
          <w:szCs w:val="20"/>
        </w:rPr>
        <w:t>aquellos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alumnos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que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acreditaron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todas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módulos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los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semestres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cursados; así como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los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que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adeuden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hasta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2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o una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un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módulo.</w:t>
      </w:r>
    </w:p>
    <w:p w14:paraId="6F7CAA32" w14:textId="77777777" w:rsidR="00A31B91" w:rsidRPr="009F621B" w:rsidRDefault="00A31B91" w:rsidP="00A31B91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14:paraId="1C9A4025" w14:textId="77777777" w:rsidR="00A31B91" w:rsidRPr="009F621B" w:rsidRDefault="00A31B91" w:rsidP="00A31B91">
      <w:pPr>
        <w:pStyle w:val="Ttulo1"/>
        <w:rPr>
          <w:rFonts w:asciiTheme="minorHAnsi" w:hAnsiTheme="minorHAnsi" w:cstheme="minorHAnsi"/>
        </w:rPr>
      </w:pPr>
      <w:r w:rsidRPr="009F621B">
        <w:rPr>
          <w:rFonts w:asciiTheme="minorHAnsi" w:hAnsiTheme="minorHAnsi" w:cstheme="minorHAnsi"/>
        </w:rPr>
        <w:t>Condición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Académica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para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la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reinscripción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al</w:t>
      </w:r>
      <w:r w:rsidRPr="009F621B">
        <w:rPr>
          <w:rFonts w:asciiTheme="minorHAnsi" w:hAnsiTheme="minorHAnsi" w:cstheme="minorHAnsi"/>
          <w:spacing w:val="-3"/>
        </w:rPr>
        <w:t xml:space="preserve"> </w:t>
      </w:r>
      <w:r w:rsidRPr="009F621B">
        <w:rPr>
          <w:rFonts w:asciiTheme="minorHAnsi" w:hAnsiTheme="minorHAnsi" w:cstheme="minorHAnsi"/>
        </w:rPr>
        <w:t>siguiente</w:t>
      </w:r>
      <w:r w:rsidRPr="009F621B">
        <w:rPr>
          <w:rFonts w:asciiTheme="minorHAnsi" w:hAnsiTheme="minorHAnsi" w:cstheme="minorHAnsi"/>
          <w:spacing w:val="-2"/>
        </w:rPr>
        <w:t xml:space="preserve"> </w:t>
      </w:r>
      <w:r w:rsidRPr="009F621B">
        <w:rPr>
          <w:rFonts w:asciiTheme="minorHAnsi" w:hAnsiTheme="minorHAnsi" w:cstheme="minorHAnsi"/>
        </w:rPr>
        <w:t>semestre:</w:t>
      </w:r>
    </w:p>
    <w:p w14:paraId="649B8835" w14:textId="77777777" w:rsidR="00A31B91" w:rsidRPr="009F621B" w:rsidRDefault="00A31B91" w:rsidP="00A31B91">
      <w:pPr>
        <w:pStyle w:val="Textoindependiente"/>
        <w:spacing w:before="11"/>
        <w:rPr>
          <w:rFonts w:asciiTheme="minorHAnsi" w:hAnsiTheme="minorHAnsi" w:cstheme="minorHAnsi"/>
          <w:b/>
          <w:sz w:val="20"/>
          <w:szCs w:val="20"/>
        </w:rPr>
      </w:pPr>
      <w:r w:rsidRPr="009F621B">
        <w:rPr>
          <w:rFonts w:asciiTheme="minorHAnsi" w:hAnsiTheme="minorHAnsi"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1CC08" wp14:editId="64BD3867">
                <wp:simplePos x="0" y="0"/>
                <wp:positionH relativeFrom="page">
                  <wp:posOffset>6819265</wp:posOffset>
                </wp:positionH>
                <wp:positionV relativeFrom="paragraph">
                  <wp:posOffset>289560</wp:posOffset>
                </wp:positionV>
                <wp:extent cx="2120900" cy="577215"/>
                <wp:effectExtent l="0" t="0" r="12700" b="133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77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666913" w14:textId="77777777" w:rsidR="00A31B91" w:rsidRDefault="00A31B91" w:rsidP="00A31B91">
                            <w:pPr>
                              <w:spacing w:before="73" w:line="243" w:lineRule="exact"/>
                              <w:ind w:left="170" w:right="16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Módulos/Submódulos:</w:t>
                            </w:r>
                          </w:p>
                          <w:p w14:paraId="6CD9D318" w14:textId="77777777" w:rsidR="00A31B91" w:rsidRDefault="00A31B91" w:rsidP="00A31B91">
                            <w:pPr>
                              <w:spacing w:line="243" w:lineRule="exact"/>
                              <w:ind w:left="170" w:right="17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Son las materias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propias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especialidad (carrera técnica).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BC1CC08" id="Cuadro de texto 9" o:spid="_x0000_s1027" type="#_x0000_t202" style="position:absolute;margin-left:536.95pt;margin-top:22.8pt;width:167pt;height:45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" filled="f" strokeweight=".5pt">
                <v:textbox inset="0,0,0,0">
                  <w:txbxContent>
                    <w:p w14:paraId="4D666913" w14:textId="77777777" w:rsidR="00A31B91" w:rsidRDefault="00A31B91" w:rsidP="00A31B91">
                      <w:pPr>
                        <w:spacing w:before="73" w:line="243" w:lineRule="exact"/>
                        <w:ind w:left="170" w:right="167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Módulos/Submódulos:</w:t>
                      </w:r>
                    </w:p>
                    <w:p w14:paraId="6CD9D318" w14:textId="77777777" w:rsidR="00A31B91" w:rsidRDefault="00A31B91" w:rsidP="00A31B91">
                      <w:pPr>
                        <w:spacing w:line="243" w:lineRule="exact"/>
                        <w:ind w:left="170" w:right="17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Son las materias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propias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especialidad (carrera técnica).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F621B">
        <w:rPr>
          <w:rFonts w:asciiTheme="minorHAnsi" w:hAnsiTheme="minorHAnsi" w:cstheme="min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BE07" wp14:editId="3E6C00FD">
                <wp:simplePos x="0" y="0"/>
                <wp:positionH relativeFrom="margin">
                  <wp:align>right</wp:align>
                </wp:positionH>
                <wp:positionV relativeFrom="paragraph">
                  <wp:posOffset>1221740</wp:posOffset>
                </wp:positionV>
                <wp:extent cx="2483485" cy="444500"/>
                <wp:effectExtent l="0" t="0" r="12065" b="1270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A91D6" w14:textId="77777777" w:rsidR="00A31B91" w:rsidRDefault="00A31B91" w:rsidP="00A31B91">
                            <w:pPr>
                              <w:spacing w:before="72"/>
                              <w:ind w:left="548" w:right="188" w:hanging="3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cumplir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norma,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dará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Baja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académica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temporal.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A29BE07" id="Cuadro de texto 7" o:spid="_x0000_s1028" type="#_x0000_t202" style="position:absolute;margin-left:144.35pt;margin-top:96.2pt;width:195.55pt;height: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" filled="f">
                <v:textbox inset="0,0,0,0">
                  <w:txbxContent>
                    <w:p w14:paraId="18DA91D6" w14:textId="77777777" w:rsidR="00A31B91" w:rsidRDefault="00A31B91" w:rsidP="00A31B91">
                      <w:pPr>
                        <w:spacing w:before="72"/>
                        <w:ind w:left="548" w:right="188" w:hanging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cumplir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norma,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dará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motivo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Baja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académica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temporal.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836"/>
        <w:gridCol w:w="1528"/>
        <w:gridCol w:w="1495"/>
        <w:gridCol w:w="1376"/>
      </w:tblGrid>
      <w:tr w:rsidR="00A31B91" w:rsidRPr="009F621B" w14:paraId="32C770F7" w14:textId="77777777" w:rsidTr="00EE7EEE">
        <w:trPr>
          <w:trHeight w:val="242"/>
        </w:trPr>
        <w:tc>
          <w:tcPr>
            <w:tcW w:w="1836" w:type="dxa"/>
            <w:tcBorders>
              <w:top w:val="nil"/>
              <w:left w:val="nil"/>
            </w:tcBorders>
          </w:tcPr>
          <w:p w14:paraId="3DC53F02" w14:textId="77777777" w:rsidR="00A31B91" w:rsidRPr="009F621B" w:rsidRDefault="00A31B91" w:rsidP="00EE7EE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</w:tcBorders>
          </w:tcPr>
          <w:p w14:paraId="530EFCD4" w14:textId="77777777" w:rsidR="00A31B91" w:rsidRPr="009F621B" w:rsidRDefault="00A31B91" w:rsidP="00EE7EE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shd w:val="clear" w:color="auto" w:fill="F1F1F1"/>
          </w:tcPr>
          <w:p w14:paraId="01062756" w14:textId="77777777" w:rsidR="00A31B91" w:rsidRPr="009F621B" w:rsidRDefault="00A31B91" w:rsidP="00EE7EEE">
            <w:pPr>
              <w:pStyle w:val="TableParagraph"/>
              <w:spacing w:line="240" w:lineRule="auto"/>
              <w:ind w:left="842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Acreditadas</w:t>
            </w:r>
          </w:p>
        </w:tc>
        <w:tc>
          <w:tcPr>
            <w:tcW w:w="1376" w:type="dxa"/>
            <w:tcBorders>
              <w:top w:val="nil"/>
              <w:right w:val="nil"/>
            </w:tcBorders>
          </w:tcPr>
          <w:p w14:paraId="641FCB4F" w14:textId="77777777" w:rsidR="00A31B91" w:rsidRPr="009F621B" w:rsidRDefault="00A31B91" w:rsidP="00EE7EEE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B91" w:rsidRPr="009F621B" w14:paraId="7E474C7D" w14:textId="77777777" w:rsidTr="00EE7EEE">
        <w:trPr>
          <w:trHeight w:val="245"/>
        </w:trPr>
        <w:tc>
          <w:tcPr>
            <w:tcW w:w="1836" w:type="dxa"/>
            <w:shd w:val="clear" w:color="auto" w:fill="92D050"/>
          </w:tcPr>
          <w:p w14:paraId="28457BD0" w14:textId="77777777" w:rsidR="00A31B91" w:rsidRPr="009F621B" w:rsidRDefault="00A31B91" w:rsidP="00EE7EE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Estatus Alumno</w:t>
            </w:r>
          </w:p>
        </w:tc>
        <w:tc>
          <w:tcPr>
            <w:tcW w:w="1836" w:type="dxa"/>
            <w:shd w:val="clear" w:color="auto" w:fill="92D050"/>
          </w:tcPr>
          <w:p w14:paraId="0CABAA5D" w14:textId="77777777" w:rsidR="00A31B91" w:rsidRPr="009F621B" w:rsidRDefault="00A31B91" w:rsidP="00EE7EE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Resolución</w:t>
            </w:r>
          </w:p>
        </w:tc>
        <w:tc>
          <w:tcPr>
            <w:tcW w:w="1528" w:type="dxa"/>
            <w:shd w:val="clear" w:color="auto" w:fill="92D050"/>
          </w:tcPr>
          <w:p w14:paraId="30B3766C" w14:textId="77777777" w:rsidR="00A31B91" w:rsidRPr="009F621B" w:rsidRDefault="00A31B91" w:rsidP="00EE7EEE">
            <w:pPr>
              <w:pStyle w:val="TableParagraph"/>
              <w:spacing w:before="1" w:line="240" w:lineRule="auto"/>
              <w:ind w:left="247" w:right="2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Asignaturas</w:t>
            </w:r>
          </w:p>
        </w:tc>
        <w:tc>
          <w:tcPr>
            <w:tcW w:w="1495" w:type="dxa"/>
            <w:shd w:val="clear" w:color="auto" w:fill="92D050"/>
          </w:tcPr>
          <w:p w14:paraId="6FD2CF65" w14:textId="77777777" w:rsidR="00A31B91" w:rsidRPr="009F621B" w:rsidRDefault="00A31B91" w:rsidP="00EE7EEE">
            <w:pPr>
              <w:pStyle w:val="TableParagraph"/>
              <w:spacing w:before="1" w:line="240" w:lineRule="auto"/>
              <w:ind w:left="340" w:right="3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Módulos</w:t>
            </w:r>
          </w:p>
        </w:tc>
        <w:tc>
          <w:tcPr>
            <w:tcW w:w="1376" w:type="dxa"/>
            <w:shd w:val="clear" w:color="auto" w:fill="92D050"/>
          </w:tcPr>
          <w:p w14:paraId="056B3E72" w14:textId="77777777" w:rsidR="00A31B91" w:rsidRPr="009F621B" w:rsidRDefault="00A31B91" w:rsidP="00EE7EEE">
            <w:pPr>
              <w:pStyle w:val="TableParagraph"/>
              <w:spacing w:before="1" w:line="240" w:lineRule="auto"/>
              <w:ind w:left="425" w:right="4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A31B91" w:rsidRPr="009F621B" w14:paraId="4800A64E" w14:textId="77777777" w:rsidTr="00EE7EEE">
        <w:trPr>
          <w:trHeight w:val="245"/>
        </w:trPr>
        <w:tc>
          <w:tcPr>
            <w:tcW w:w="1836" w:type="dxa"/>
          </w:tcPr>
          <w:p w14:paraId="104E56A4" w14:textId="77777777" w:rsidR="00A31B91" w:rsidRPr="00835025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5025">
              <w:rPr>
                <w:rFonts w:asciiTheme="minorHAnsi" w:hAnsiTheme="minorHAnsi" w:cstheme="minorHAnsi"/>
                <w:b/>
                <w:sz w:val="20"/>
                <w:szCs w:val="20"/>
              </w:rPr>
              <w:t>Regulares</w:t>
            </w:r>
          </w:p>
        </w:tc>
        <w:tc>
          <w:tcPr>
            <w:tcW w:w="1836" w:type="dxa"/>
          </w:tcPr>
          <w:p w14:paraId="285E958A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4F9B9F4E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14:paraId="203B5AD0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2017B17C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31B91" w:rsidRPr="009F621B" w14:paraId="5624A514" w14:textId="77777777" w:rsidTr="00EE7EEE">
        <w:trPr>
          <w:trHeight w:val="245"/>
        </w:trPr>
        <w:tc>
          <w:tcPr>
            <w:tcW w:w="1836" w:type="dxa"/>
          </w:tcPr>
          <w:p w14:paraId="5BF8EA62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025">
              <w:rPr>
                <w:rFonts w:asciiTheme="minorHAnsi" w:hAnsiTheme="minorHAnsi" w:cstheme="minorHAnsi"/>
                <w:b/>
                <w:sz w:val="20"/>
                <w:szCs w:val="20"/>
              </w:rPr>
              <w:t>Regulares</w:t>
            </w:r>
          </w:p>
        </w:tc>
        <w:tc>
          <w:tcPr>
            <w:tcW w:w="1836" w:type="dxa"/>
          </w:tcPr>
          <w:p w14:paraId="77448897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1B3904A4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7573BDC0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74435519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31B91" w:rsidRPr="009F621B" w14:paraId="57254C2A" w14:textId="77777777" w:rsidTr="00EE7EEE">
        <w:trPr>
          <w:trHeight w:val="242"/>
        </w:trPr>
        <w:tc>
          <w:tcPr>
            <w:tcW w:w="1836" w:type="dxa"/>
          </w:tcPr>
          <w:p w14:paraId="56DDD9FD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025">
              <w:rPr>
                <w:rFonts w:asciiTheme="minorHAnsi" w:hAnsiTheme="minorHAnsi" w:cstheme="minorHAnsi"/>
                <w:b/>
                <w:sz w:val="20"/>
                <w:szCs w:val="20"/>
              </w:rPr>
              <w:t>Regulares</w:t>
            </w:r>
          </w:p>
        </w:tc>
        <w:tc>
          <w:tcPr>
            <w:tcW w:w="1836" w:type="dxa"/>
          </w:tcPr>
          <w:p w14:paraId="1800A411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6BA2DBE4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14:paraId="61DAB11D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14:paraId="1DC985F8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31B91" w:rsidRPr="009F621B" w14:paraId="45701B68" w14:textId="77777777" w:rsidTr="00EE7EEE">
        <w:trPr>
          <w:trHeight w:val="245"/>
        </w:trPr>
        <w:tc>
          <w:tcPr>
            <w:tcW w:w="1836" w:type="dxa"/>
          </w:tcPr>
          <w:p w14:paraId="4CE7D5A0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025">
              <w:rPr>
                <w:rFonts w:asciiTheme="minorHAnsi" w:hAnsiTheme="minorHAnsi" w:cstheme="minorHAnsi"/>
                <w:b/>
                <w:sz w:val="20"/>
                <w:szCs w:val="20"/>
              </w:rPr>
              <w:t>Regulares</w:t>
            </w:r>
          </w:p>
        </w:tc>
        <w:tc>
          <w:tcPr>
            <w:tcW w:w="1836" w:type="dxa"/>
          </w:tcPr>
          <w:p w14:paraId="74FB4A51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675EF48B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40D860B9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14:paraId="48036615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31B91" w:rsidRPr="009F621B" w14:paraId="0E6DC5E6" w14:textId="77777777" w:rsidTr="00EE7EEE">
        <w:trPr>
          <w:trHeight w:val="245"/>
        </w:trPr>
        <w:tc>
          <w:tcPr>
            <w:tcW w:w="1836" w:type="dxa"/>
          </w:tcPr>
          <w:p w14:paraId="78D82E35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5025">
              <w:rPr>
                <w:rFonts w:asciiTheme="minorHAnsi" w:hAnsiTheme="minorHAnsi" w:cstheme="minorHAnsi"/>
                <w:b/>
                <w:sz w:val="20"/>
                <w:szCs w:val="20"/>
              </w:rPr>
              <w:t>Regulares</w:t>
            </w:r>
          </w:p>
        </w:tc>
        <w:tc>
          <w:tcPr>
            <w:tcW w:w="1836" w:type="dxa"/>
          </w:tcPr>
          <w:p w14:paraId="1871A7C2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5B3D84BB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6219F02B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76" w:type="dxa"/>
          </w:tcPr>
          <w:p w14:paraId="181F9397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31B91" w:rsidRPr="009F621B" w14:paraId="16563954" w14:textId="77777777" w:rsidTr="00EE7EEE">
        <w:trPr>
          <w:trHeight w:val="242"/>
        </w:trPr>
        <w:tc>
          <w:tcPr>
            <w:tcW w:w="1836" w:type="dxa"/>
          </w:tcPr>
          <w:p w14:paraId="244DCB51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Irregulares</w:t>
            </w:r>
          </w:p>
        </w:tc>
        <w:tc>
          <w:tcPr>
            <w:tcW w:w="1836" w:type="dxa"/>
          </w:tcPr>
          <w:p w14:paraId="577DB632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b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0CC378DB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95" w:type="dxa"/>
          </w:tcPr>
          <w:p w14:paraId="4200111F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14:paraId="179DA882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A31B91" w:rsidRPr="009F621B" w14:paraId="04514F20" w14:textId="77777777" w:rsidTr="00EE7EEE">
        <w:trPr>
          <w:trHeight w:val="245"/>
        </w:trPr>
        <w:tc>
          <w:tcPr>
            <w:tcW w:w="1836" w:type="dxa"/>
          </w:tcPr>
          <w:p w14:paraId="04E2048A" w14:textId="77777777" w:rsidR="00A31B91" w:rsidRPr="009F621B" w:rsidRDefault="00A31B91" w:rsidP="00EE7EE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Irregulares</w:t>
            </w:r>
          </w:p>
        </w:tc>
        <w:tc>
          <w:tcPr>
            <w:tcW w:w="1836" w:type="dxa"/>
          </w:tcPr>
          <w:p w14:paraId="6DD4DE5F" w14:textId="77777777" w:rsidR="00A31B91" w:rsidRPr="009F621B" w:rsidRDefault="00A31B91" w:rsidP="00EE7EE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1A63E437" w14:textId="77777777" w:rsidR="00A31B91" w:rsidRPr="009F621B" w:rsidRDefault="00A31B91" w:rsidP="00EE7EEE">
            <w:pPr>
              <w:pStyle w:val="TableParagraph"/>
              <w:spacing w:before="1"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5" w:type="dxa"/>
          </w:tcPr>
          <w:p w14:paraId="0536D5A5" w14:textId="77777777" w:rsidR="00A31B91" w:rsidRPr="009F621B" w:rsidRDefault="00A31B91" w:rsidP="00EE7EEE">
            <w:pPr>
              <w:pStyle w:val="TableParagraph"/>
              <w:spacing w:before="1"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76" w:type="dxa"/>
          </w:tcPr>
          <w:p w14:paraId="23AECF3E" w14:textId="77777777" w:rsidR="00A31B91" w:rsidRPr="009F621B" w:rsidRDefault="00A31B91" w:rsidP="00EE7EEE">
            <w:pPr>
              <w:pStyle w:val="TableParagraph"/>
              <w:spacing w:before="1"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A31B91" w:rsidRPr="009F621B" w14:paraId="4B296F35" w14:textId="77777777" w:rsidTr="00EE7EEE">
        <w:trPr>
          <w:trHeight w:val="245"/>
        </w:trPr>
        <w:tc>
          <w:tcPr>
            <w:tcW w:w="1836" w:type="dxa"/>
          </w:tcPr>
          <w:p w14:paraId="3E552AAF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Irregulares</w:t>
            </w:r>
          </w:p>
        </w:tc>
        <w:tc>
          <w:tcPr>
            <w:tcW w:w="1836" w:type="dxa"/>
          </w:tcPr>
          <w:p w14:paraId="64534DEB" w14:textId="77777777" w:rsidR="00A31B91" w:rsidRPr="009F621B" w:rsidRDefault="00A31B91" w:rsidP="00EE7EEE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reinscribe</w:t>
            </w:r>
          </w:p>
        </w:tc>
        <w:tc>
          <w:tcPr>
            <w:tcW w:w="1528" w:type="dxa"/>
          </w:tcPr>
          <w:p w14:paraId="6AE1221C" w14:textId="77777777" w:rsidR="00A31B91" w:rsidRPr="009F621B" w:rsidRDefault="00A31B91" w:rsidP="00EE7EEE">
            <w:pPr>
              <w:pStyle w:val="TableParagraph"/>
              <w:spacing w:line="240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59E68208" w14:textId="77777777" w:rsidR="00A31B91" w:rsidRPr="009F621B" w:rsidRDefault="00A31B91" w:rsidP="00EE7EEE">
            <w:pPr>
              <w:pStyle w:val="TableParagraph"/>
              <w:spacing w:line="240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6" w:type="dxa"/>
          </w:tcPr>
          <w:p w14:paraId="7B176277" w14:textId="77777777" w:rsidR="00A31B91" w:rsidRPr="009F621B" w:rsidRDefault="00A31B91" w:rsidP="00EE7EEE">
            <w:pPr>
              <w:pStyle w:val="TableParagraph"/>
              <w:spacing w:line="240" w:lineRule="auto"/>
              <w:ind w:left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0F9C2763" w14:textId="77777777" w:rsidR="00A31B91" w:rsidRPr="009F621B" w:rsidRDefault="00A31B91" w:rsidP="00A31B91">
      <w:pPr>
        <w:pStyle w:val="Textoindependiente"/>
        <w:spacing w:before="10"/>
        <w:rPr>
          <w:rFonts w:asciiTheme="minorHAnsi" w:hAnsiTheme="minorHAnsi" w:cstheme="minorHAnsi"/>
          <w:b/>
          <w:sz w:val="20"/>
          <w:szCs w:val="20"/>
        </w:rPr>
      </w:pPr>
    </w:p>
    <w:p w14:paraId="749FC05A" w14:textId="77777777" w:rsidR="00A31B91" w:rsidRPr="009F621B" w:rsidRDefault="00A31B91" w:rsidP="00A31B91">
      <w:pPr>
        <w:ind w:left="4802"/>
        <w:rPr>
          <w:rFonts w:cstheme="minorHAnsi"/>
          <w:b/>
          <w:sz w:val="20"/>
          <w:szCs w:val="20"/>
        </w:rPr>
      </w:pPr>
      <w:r w:rsidRPr="009F621B">
        <w:rPr>
          <w:rFonts w:cstheme="minorHAnsi"/>
          <w:b/>
          <w:sz w:val="20"/>
          <w:szCs w:val="20"/>
        </w:rPr>
        <w:t>Opciones</w:t>
      </w:r>
      <w:r w:rsidRPr="009F621B">
        <w:rPr>
          <w:rFonts w:cstheme="minorHAnsi"/>
          <w:b/>
          <w:spacing w:val="-4"/>
          <w:sz w:val="20"/>
          <w:szCs w:val="20"/>
        </w:rPr>
        <w:t xml:space="preserve"> </w:t>
      </w:r>
      <w:r w:rsidRPr="009F621B">
        <w:rPr>
          <w:rFonts w:cstheme="minorHAnsi"/>
          <w:b/>
          <w:sz w:val="20"/>
          <w:szCs w:val="20"/>
        </w:rPr>
        <w:t>de</w:t>
      </w:r>
      <w:r w:rsidRPr="009F621B">
        <w:rPr>
          <w:rFonts w:cstheme="minorHAnsi"/>
          <w:b/>
          <w:spacing w:val="-3"/>
          <w:sz w:val="20"/>
          <w:szCs w:val="20"/>
        </w:rPr>
        <w:t xml:space="preserve"> </w:t>
      </w:r>
      <w:r w:rsidRPr="009F621B">
        <w:rPr>
          <w:rFonts w:cstheme="minorHAnsi"/>
          <w:b/>
          <w:sz w:val="20"/>
          <w:szCs w:val="20"/>
        </w:rPr>
        <w:t>Acreditación:</w:t>
      </w:r>
    </w:p>
    <w:p w14:paraId="2FA33029" w14:textId="77777777" w:rsidR="00A31B91" w:rsidRPr="009F621B" w:rsidRDefault="00A31B91" w:rsidP="00A31B91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19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b/>
          <w:sz w:val="20"/>
          <w:szCs w:val="20"/>
        </w:rPr>
        <w:t>Periodo</w:t>
      </w:r>
      <w:r w:rsidRPr="009F621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b/>
          <w:sz w:val="20"/>
          <w:szCs w:val="20"/>
        </w:rPr>
        <w:t>Semestral. -</w:t>
      </w:r>
      <w:r w:rsidRPr="009F621B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Para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acreditar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las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asignaturas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periodo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normal,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deberá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cumplir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con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el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80%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asistencias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3"/>
          <w:sz w:val="20"/>
          <w:szCs w:val="20"/>
        </w:rPr>
        <w:t>a c</w:t>
      </w:r>
      <w:r w:rsidRPr="009F621B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ases durante e</w:t>
      </w:r>
      <w:r w:rsidRPr="009F621B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semestr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9F621B">
        <w:rPr>
          <w:rFonts w:asciiTheme="minorHAnsi" w:hAnsiTheme="minorHAnsi" w:cstheme="minorHAnsi"/>
          <w:sz w:val="20"/>
          <w:szCs w:val="20"/>
        </w:rPr>
        <w:t>.</w:t>
      </w:r>
    </w:p>
    <w:p w14:paraId="227B6B4A" w14:textId="77777777" w:rsidR="00A31B91" w:rsidRPr="00AA208F" w:rsidRDefault="00A31B91" w:rsidP="00A31B91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spacing w:before="1"/>
        <w:ind w:right="114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b/>
          <w:sz w:val="20"/>
          <w:szCs w:val="20"/>
        </w:rPr>
        <w:t>Periodo</w:t>
      </w:r>
      <w:r w:rsidRPr="009F621B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pacing w:val="11"/>
          <w:sz w:val="20"/>
          <w:szCs w:val="20"/>
        </w:rPr>
        <w:t xml:space="preserve">Examen </w:t>
      </w:r>
      <w:r w:rsidRPr="009F621B">
        <w:rPr>
          <w:rFonts w:asciiTheme="minorHAnsi" w:hAnsiTheme="minorHAnsi" w:cstheme="minorHAnsi"/>
          <w:b/>
          <w:sz w:val="20"/>
          <w:szCs w:val="20"/>
        </w:rPr>
        <w:t>Extraordinario. -</w:t>
      </w:r>
      <w:r w:rsidRPr="009F621B">
        <w:rPr>
          <w:rFonts w:asciiTheme="minorHAnsi" w:hAnsiTheme="minorHAnsi" w:cstheme="minorHAnsi"/>
          <w:b/>
          <w:spacing w:val="1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Para</w:t>
      </w:r>
      <w:r w:rsidRPr="009F621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regularizar</w:t>
      </w:r>
      <w:r w:rsidRPr="009F621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la</w:t>
      </w:r>
      <w:r w:rsidRPr="009F621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</w:t>
      </w:r>
      <w:r w:rsidRPr="009F621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sz w:val="20"/>
          <w:szCs w:val="20"/>
        </w:rPr>
        <w:t>acreditación</w:t>
      </w:r>
      <w:r w:rsidRPr="00AA208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b/>
          <w:spacing w:val="11"/>
          <w:sz w:val="20"/>
          <w:szCs w:val="20"/>
        </w:rPr>
        <w:t>(NA)</w:t>
      </w:r>
      <w:r w:rsidRPr="00AA208F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asignaturas,</w:t>
      </w:r>
      <w:r w:rsidRPr="009F621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presentando</w:t>
      </w:r>
      <w:r w:rsidRPr="009F621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máximo</w:t>
      </w:r>
      <w:r w:rsidRPr="009F621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3</w:t>
      </w:r>
      <w:r w:rsidRPr="009F621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cada</w:t>
      </w:r>
      <w:r w:rsidRPr="009F621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periodo</w:t>
      </w:r>
      <w:r w:rsidRPr="009F621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establecido</w:t>
      </w:r>
      <w:r w:rsidRPr="009F621B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só</w:t>
      </w:r>
      <w:r w:rsidRPr="009F621B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o materias de componente básico y propedéutico</w:t>
      </w:r>
      <w:r w:rsidRPr="009F621B">
        <w:rPr>
          <w:rFonts w:asciiTheme="minorHAnsi" w:hAnsiTheme="minorHAnsi" w:cstheme="minorHAnsi"/>
          <w:sz w:val="20"/>
          <w:szCs w:val="20"/>
        </w:rPr>
        <w:t>),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siempre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 cuando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haya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cumplido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con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el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80% de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asistencias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el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semestre </w:t>
      </w:r>
      <w:r w:rsidRPr="00AA208F">
        <w:rPr>
          <w:rFonts w:asciiTheme="minorHAnsi" w:hAnsiTheme="minorHAnsi" w:cstheme="minorHAnsi"/>
          <w:b/>
          <w:sz w:val="20"/>
          <w:szCs w:val="20"/>
        </w:rPr>
        <w:t>(NA).</w:t>
      </w:r>
    </w:p>
    <w:p w14:paraId="73CFB9EA" w14:textId="77777777" w:rsidR="00A31B91" w:rsidRPr="009F621B" w:rsidRDefault="00A31B91" w:rsidP="00A31B91">
      <w:pPr>
        <w:pStyle w:val="Prrafodelista"/>
        <w:numPr>
          <w:ilvl w:val="0"/>
          <w:numId w:val="1"/>
        </w:numPr>
        <w:tabs>
          <w:tab w:val="left" w:pos="1187"/>
          <w:tab w:val="left" w:pos="1188"/>
        </w:tabs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b/>
          <w:sz w:val="20"/>
          <w:szCs w:val="20"/>
        </w:rPr>
        <w:t>Curso</w:t>
      </w:r>
      <w:r w:rsidRPr="009F621B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b/>
          <w:sz w:val="20"/>
          <w:szCs w:val="20"/>
        </w:rPr>
        <w:t>Intersemestral. -</w:t>
      </w:r>
      <w:r w:rsidRPr="009F621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Máximo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2</w:t>
      </w:r>
      <w:r w:rsidRPr="009F621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1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asignatura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1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submódulo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o 2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submódulos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(total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2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materias </w:t>
      </w:r>
      <w:r w:rsidRPr="00AA208F">
        <w:rPr>
          <w:rFonts w:asciiTheme="minorHAnsi" w:hAnsiTheme="minorHAnsi" w:cstheme="minorHAnsi"/>
          <w:b/>
          <w:sz w:val="20"/>
          <w:szCs w:val="20"/>
        </w:rPr>
        <w:t>CON CONCEPTO NA</w:t>
      </w:r>
      <w:r w:rsidRPr="00AA208F">
        <w:rPr>
          <w:rFonts w:asciiTheme="minorHAnsi" w:hAnsiTheme="minorHAnsi" w:cstheme="minorHAnsi"/>
          <w:sz w:val="20"/>
          <w:szCs w:val="20"/>
        </w:rPr>
        <w:t>).</w:t>
      </w:r>
    </w:p>
    <w:p w14:paraId="031C4384" w14:textId="77777777" w:rsidR="00A31B91" w:rsidRPr="009F621B" w:rsidRDefault="00A31B91" w:rsidP="00A31B91">
      <w:pPr>
        <w:pStyle w:val="Textoindependiente"/>
        <w:spacing w:before="121"/>
        <w:ind w:left="474" w:right="114"/>
        <w:jc w:val="both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sz w:val="20"/>
          <w:szCs w:val="20"/>
        </w:rPr>
        <w:t>El alumno que no cumplió con el 80% de asistencias durante el semestre, no acreditará la asignatura, aunque tenga calificación aprobatoria y no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 xml:space="preserve">tendrá </w:t>
      </w:r>
      <w:r w:rsidRPr="009F621B">
        <w:rPr>
          <w:rFonts w:asciiTheme="minorHAnsi" w:hAnsiTheme="minorHAnsi" w:cstheme="minorHAnsi"/>
          <w:sz w:val="20"/>
          <w:szCs w:val="20"/>
        </w:rPr>
        <w:lastRenderedPageBreak/>
        <w:t>derecho al periodo</w:t>
      </w:r>
      <w:r w:rsidRPr="009F621B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extraordinario, únicamente podrá acreditarla en curso intersemestral y de reprobar o no presentarse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9F621B">
        <w:rPr>
          <w:rFonts w:asciiTheme="minorHAnsi" w:hAnsiTheme="minorHAnsi" w:cstheme="minorHAnsi"/>
          <w:sz w:val="20"/>
          <w:szCs w:val="20"/>
        </w:rPr>
        <w:t xml:space="preserve"> tendrá que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recursar nuevamente e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9F621B">
        <w:rPr>
          <w:rFonts w:asciiTheme="minorHAnsi" w:hAnsiTheme="minorHAnsi" w:cstheme="minorHAnsi"/>
          <w:sz w:val="20"/>
          <w:szCs w:val="20"/>
        </w:rPr>
        <w:t xml:space="preserve"> periodo semestral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b/>
          <w:sz w:val="20"/>
          <w:szCs w:val="20"/>
        </w:rPr>
        <w:t>(RECURSAMIENTO SEMESTRAL)</w:t>
      </w:r>
      <w:r w:rsidRPr="00AA208F">
        <w:rPr>
          <w:rFonts w:asciiTheme="minorHAnsi" w:hAnsiTheme="minorHAnsi" w:cstheme="minorHAnsi"/>
          <w:sz w:val="20"/>
          <w:szCs w:val="20"/>
        </w:rPr>
        <w:t>. Si se trata de un submódulo, no tendrá derecho a curso intersemestral y deberá acreditarlo en periodo</w:t>
      </w:r>
      <w:r w:rsidRPr="00AA208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sz w:val="20"/>
          <w:szCs w:val="20"/>
        </w:rPr>
        <w:t>semestral</w:t>
      </w:r>
      <w:r w:rsidRPr="00AA208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b/>
          <w:sz w:val="20"/>
          <w:szCs w:val="20"/>
        </w:rPr>
        <w:t xml:space="preserve">(RECURSAMIENTO SEMESTRAL) </w:t>
      </w:r>
      <w:r w:rsidRPr="00AA208F">
        <w:rPr>
          <w:rFonts w:asciiTheme="minorHAnsi" w:hAnsiTheme="minorHAnsi" w:cstheme="minorHAnsi"/>
          <w:spacing w:val="-2"/>
          <w:sz w:val="20"/>
          <w:szCs w:val="20"/>
        </w:rPr>
        <w:t xml:space="preserve">directamente </w:t>
      </w:r>
      <w:r w:rsidRPr="009F621B">
        <w:rPr>
          <w:rFonts w:asciiTheme="minorHAnsi" w:hAnsiTheme="minorHAnsi" w:cstheme="minorHAnsi"/>
          <w:sz w:val="20"/>
          <w:szCs w:val="20"/>
        </w:rPr>
        <w:t>al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siguiente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año.</w:t>
      </w:r>
    </w:p>
    <w:p w14:paraId="6E56DC04" w14:textId="77777777" w:rsidR="00A31B91" w:rsidRPr="009F621B" w:rsidRDefault="00A31B91" w:rsidP="00A31B91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14:paraId="15438716" w14:textId="77777777" w:rsidR="00A31B91" w:rsidRPr="009F621B" w:rsidRDefault="00A31B91" w:rsidP="00A31B91">
      <w:pPr>
        <w:pStyle w:val="Textoindependiente"/>
        <w:ind w:left="474" w:right="113"/>
        <w:jc w:val="both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sz w:val="20"/>
          <w:szCs w:val="20"/>
        </w:rPr>
        <w:t>Cuando el alumno no acredite un submódulo</w:t>
      </w:r>
      <w:r>
        <w:rPr>
          <w:rFonts w:asciiTheme="minorHAnsi" w:hAnsiTheme="minorHAnsi" w:cstheme="minorHAnsi"/>
          <w:sz w:val="20"/>
          <w:szCs w:val="20"/>
        </w:rPr>
        <w:t>, p</w:t>
      </w:r>
      <w:r w:rsidRPr="009F621B">
        <w:rPr>
          <w:rFonts w:asciiTheme="minorHAnsi" w:hAnsiTheme="minorHAnsi" w:cstheme="minorHAnsi"/>
          <w:sz w:val="20"/>
          <w:szCs w:val="20"/>
        </w:rPr>
        <w:t>odrá regularizar el submódulo que adeuda en curso intersemestral antes de la reinscripción del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siguiente semestre, de lo contrario el módulo estará reprobado y deberá recursar en periodo semestral nuevamente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todo el módulo para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acreditarlo.</w:t>
      </w:r>
    </w:p>
    <w:p w14:paraId="5AA20453" w14:textId="77777777" w:rsidR="00A31B91" w:rsidRPr="009F621B" w:rsidRDefault="00A31B91" w:rsidP="00A31B91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148CB9E0" w14:textId="77777777" w:rsidR="00A31B91" w:rsidRPr="009F621B" w:rsidRDefault="00A31B91" w:rsidP="00A31B91">
      <w:pPr>
        <w:ind w:left="474"/>
        <w:rPr>
          <w:rFonts w:cstheme="minorHAnsi"/>
          <w:b/>
          <w:sz w:val="20"/>
          <w:szCs w:val="20"/>
        </w:rPr>
      </w:pPr>
      <w:r w:rsidRPr="009F621B">
        <w:rPr>
          <w:rFonts w:cstheme="minorHAnsi"/>
          <w:b/>
          <w:sz w:val="20"/>
          <w:szCs w:val="20"/>
        </w:rPr>
        <w:t>Tipos</w:t>
      </w:r>
      <w:r w:rsidRPr="009F621B">
        <w:rPr>
          <w:rFonts w:cstheme="minorHAnsi"/>
          <w:b/>
          <w:spacing w:val="-2"/>
          <w:sz w:val="20"/>
          <w:szCs w:val="20"/>
        </w:rPr>
        <w:t xml:space="preserve"> </w:t>
      </w:r>
      <w:r w:rsidRPr="009F621B">
        <w:rPr>
          <w:rFonts w:cstheme="minorHAnsi"/>
          <w:b/>
          <w:sz w:val="20"/>
          <w:szCs w:val="20"/>
        </w:rPr>
        <w:t>de</w:t>
      </w:r>
      <w:r w:rsidRPr="009F621B">
        <w:rPr>
          <w:rFonts w:cstheme="minorHAnsi"/>
          <w:b/>
          <w:spacing w:val="-2"/>
          <w:sz w:val="20"/>
          <w:szCs w:val="20"/>
        </w:rPr>
        <w:t xml:space="preserve"> </w:t>
      </w:r>
      <w:r w:rsidRPr="009F621B">
        <w:rPr>
          <w:rFonts w:cstheme="minorHAnsi"/>
          <w:b/>
          <w:sz w:val="20"/>
          <w:szCs w:val="20"/>
        </w:rPr>
        <w:t>No</w:t>
      </w:r>
      <w:r w:rsidRPr="009F621B">
        <w:rPr>
          <w:rFonts w:cstheme="minorHAnsi"/>
          <w:b/>
          <w:spacing w:val="-3"/>
          <w:sz w:val="20"/>
          <w:szCs w:val="20"/>
        </w:rPr>
        <w:t xml:space="preserve"> </w:t>
      </w:r>
      <w:r w:rsidRPr="009F621B">
        <w:rPr>
          <w:rFonts w:cstheme="minorHAnsi"/>
          <w:b/>
          <w:sz w:val="20"/>
          <w:szCs w:val="20"/>
        </w:rPr>
        <w:t>acreditación:</w:t>
      </w:r>
    </w:p>
    <w:p w14:paraId="75C3720E" w14:textId="77777777" w:rsidR="00A31B91" w:rsidRPr="009F621B" w:rsidRDefault="00A31B91" w:rsidP="00A31B91">
      <w:pPr>
        <w:pStyle w:val="Textoindependiente"/>
        <w:spacing w:before="8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357"/>
      </w:tblGrid>
      <w:tr w:rsidR="00A31B91" w:rsidRPr="009F621B" w14:paraId="29E41783" w14:textId="77777777" w:rsidTr="00EE7EEE">
        <w:trPr>
          <w:trHeight w:val="218"/>
        </w:trPr>
        <w:tc>
          <w:tcPr>
            <w:tcW w:w="1277" w:type="dxa"/>
          </w:tcPr>
          <w:p w14:paraId="65FB7F51" w14:textId="77777777" w:rsidR="00A31B91" w:rsidRPr="009F621B" w:rsidRDefault="00A31B91" w:rsidP="00EE7EEE">
            <w:pPr>
              <w:pStyle w:val="TableParagraph"/>
              <w:spacing w:line="240" w:lineRule="auto"/>
              <w:ind w:left="506"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</w:p>
        </w:tc>
        <w:tc>
          <w:tcPr>
            <w:tcW w:w="9357" w:type="dxa"/>
          </w:tcPr>
          <w:p w14:paraId="7C50268E" w14:textId="77777777" w:rsidR="00A31B91" w:rsidRPr="009F621B" w:rsidRDefault="00A31B91" w:rsidP="00EE7EEE">
            <w:pPr>
              <w:pStyle w:val="TableParagraph"/>
              <w:spacing w:line="240" w:lineRule="auto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derecho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examen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extraordinario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F621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intersemestral.</w:t>
            </w:r>
          </w:p>
        </w:tc>
      </w:tr>
      <w:tr w:rsidR="00A31B91" w:rsidRPr="009F621B" w14:paraId="6E8D80FD" w14:textId="77777777" w:rsidTr="00EE7EEE">
        <w:trPr>
          <w:trHeight w:val="441"/>
        </w:trPr>
        <w:tc>
          <w:tcPr>
            <w:tcW w:w="1277" w:type="dxa"/>
          </w:tcPr>
          <w:p w14:paraId="2E66D53B" w14:textId="77777777" w:rsidR="00A31B91" w:rsidRPr="009F621B" w:rsidRDefault="00A31B91" w:rsidP="00EE7EEE">
            <w:pPr>
              <w:pStyle w:val="TableParagraph"/>
              <w:spacing w:before="97" w:line="240" w:lineRule="auto"/>
              <w:ind w:left="505" w:right="499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NP</w:t>
            </w:r>
          </w:p>
        </w:tc>
        <w:tc>
          <w:tcPr>
            <w:tcW w:w="9357" w:type="dxa"/>
          </w:tcPr>
          <w:p w14:paraId="3A0F0DB4" w14:textId="77777777" w:rsidR="00A31B91" w:rsidRPr="009F621B" w:rsidRDefault="00A31B91" w:rsidP="00EE7EEE">
            <w:pPr>
              <w:pStyle w:val="TableParagraph"/>
              <w:spacing w:before="1" w:line="240" w:lineRule="auto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 w:rsidRPr="009F621B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derecho</w:t>
            </w:r>
            <w:r w:rsidRPr="009F621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621B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examen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extraordinario.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r w:rsidRPr="009F621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r w:rsidRPr="009F621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intersemestral</w:t>
            </w:r>
            <w:r w:rsidRPr="009F621B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(componente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básico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propedéutico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9F621B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9F621B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9F621B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submódulo,</w:t>
            </w:r>
            <w:r w:rsidRPr="009F621B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9F621B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derecho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curso</w:t>
            </w:r>
            <w:r w:rsidRPr="009F621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F621B">
              <w:rPr>
                <w:rFonts w:asciiTheme="minorHAnsi" w:hAnsiTheme="minorHAnsi" w:cstheme="minorHAnsi"/>
                <w:sz w:val="20"/>
                <w:szCs w:val="20"/>
              </w:rPr>
              <w:t>intersemestral.</w:t>
            </w:r>
          </w:p>
        </w:tc>
      </w:tr>
    </w:tbl>
    <w:p w14:paraId="459A5881" w14:textId="77777777" w:rsidR="00A31B91" w:rsidRPr="009F621B" w:rsidRDefault="00A31B91" w:rsidP="00A31B91">
      <w:pPr>
        <w:pStyle w:val="Textoindependiente"/>
        <w:spacing w:before="11"/>
        <w:rPr>
          <w:rFonts w:asciiTheme="minorHAnsi" w:hAnsiTheme="minorHAnsi" w:cstheme="minorHAnsi"/>
          <w:b/>
          <w:sz w:val="20"/>
          <w:szCs w:val="20"/>
        </w:rPr>
      </w:pPr>
    </w:p>
    <w:p w14:paraId="4D422A99" w14:textId="77777777" w:rsidR="00A31B91" w:rsidRPr="00AA208F" w:rsidRDefault="00A31B91" w:rsidP="00A31B91">
      <w:pPr>
        <w:pStyle w:val="Textoindependiente"/>
        <w:ind w:left="474" w:right="114"/>
        <w:jc w:val="both"/>
        <w:rPr>
          <w:rFonts w:asciiTheme="minorHAnsi" w:hAnsiTheme="minorHAnsi" w:cstheme="minorHAnsi"/>
          <w:sz w:val="20"/>
          <w:szCs w:val="20"/>
        </w:rPr>
      </w:pPr>
      <w:r w:rsidRPr="009F621B">
        <w:rPr>
          <w:rFonts w:asciiTheme="minorHAnsi" w:hAnsiTheme="minorHAnsi" w:cstheme="minorHAnsi"/>
          <w:sz w:val="20"/>
          <w:szCs w:val="20"/>
        </w:rPr>
        <w:t>Para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regularizar</w:t>
      </w:r>
      <w:r w:rsidRPr="009F621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la</w:t>
      </w:r>
      <w:r w:rsidRPr="009F621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acreditación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submódulos,</w:t>
      </w:r>
      <w:r w:rsidRPr="009F621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siempre</w:t>
      </w:r>
      <w:r w:rsidRPr="009F621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</w:t>
      </w:r>
      <w:r w:rsidRPr="009F621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cuando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sea</w:t>
      </w:r>
      <w:r w:rsidRPr="009F621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por</w:t>
      </w:r>
      <w:r w:rsidRPr="009F621B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b/>
          <w:sz w:val="20"/>
          <w:szCs w:val="20"/>
        </w:rPr>
        <w:t>NA</w:t>
      </w:r>
      <w:r w:rsidRPr="009F621B">
        <w:rPr>
          <w:rFonts w:asciiTheme="minorHAnsi" w:hAnsiTheme="minorHAnsi" w:cstheme="minorHAnsi"/>
          <w:sz w:val="20"/>
          <w:szCs w:val="20"/>
        </w:rPr>
        <w:t>,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deberá</w:t>
      </w:r>
      <w:r w:rsidRPr="009F621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acreditarlo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curso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intersemestral</w:t>
      </w:r>
      <w:r w:rsidRPr="009F621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manera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inmediata</w:t>
      </w:r>
      <w:r w:rsidRPr="009F621B">
        <w:rPr>
          <w:rFonts w:asciiTheme="minorHAnsi" w:hAnsiTheme="minorHAnsi" w:cstheme="minorHAnsi"/>
          <w:spacing w:val="-38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38"/>
          <w:sz w:val="20"/>
          <w:szCs w:val="20"/>
        </w:rPr>
        <w:t xml:space="preserve">  </w:t>
      </w:r>
      <w:r w:rsidRPr="009F621B">
        <w:rPr>
          <w:rFonts w:asciiTheme="minorHAnsi" w:hAnsiTheme="minorHAnsi" w:cstheme="minorHAnsi"/>
          <w:sz w:val="20"/>
          <w:szCs w:val="20"/>
        </w:rPr>
        <w:t>al término del semestre</w:t>
      </w:r>
      <w:r>
        <w:rPr>
          <w:rFonts w:asciiTheme="minorHAnsi" w:hAnsiTheme="minorHAnsi" w:cstheme="minorHAnsi"/>
          <w:sz w:val="20"/>
          <w:szCs w:val="20"/>
        </w:rPr>
        <w:t xml:space="preserve">, de </w:t>
      </w:r>
      <w:r w:rsidRPr="009F621B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>o contrario</w:t>
      </w:r>
      <w:r w:rsidRPr="009F621B">
        <w:rPr>
          <w:rFonts w:asciiTheme="minorHAnsi" w:hAnsiTheme="minorHAnsi" w:cstheme="minorHAnsi"/>
          <w:sz w:val="20"/>
          <w:szCs w:val="20"/>
        </w:rPr>
        <w:t xml:space="preserve"> el módulo queda </w:t>
      </w:r>
      <w:r w:rsidRPr="00E66629">
        <w:rPr>
          <w:rFonts w:asciiTheme="minorHAnsi" w:hAnsiTheme="minorHAnsi" w:cstheme="minorHAnsi"/>
          <w:b/>
          <w:bCs/>
          <w:sz w:val="20"/>
          <w:szCs w:val="20"/>
        </w:rPr>
        <w:t>No acreditado</w:t>
      </w:r>
      <w:r w:rsidRPr="009F621B">
        <w:rPr>
          <w:rFonts w:asciiTheme="minorHAnsi" w:hAnsiTheme="minorHAnsi" w:cstheme="minorHAnsi"/>
          <w:sz w:val="20"/>
          <w:szCs w:val="20"/>
        </w:rPr>
        <w:t xml:space="preserve"> en su totalidad, y deberá regularizarse de manera semestral posteriormente; los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submódulos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acreditados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por</w:t>
      </w:r>
      <w:r w:rsidRPr="009F621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b/>
          <w:sz w:val="20"/>
          <w:szCs w:val="20"/>
        </w:rPr>
        <w:t>NP</w:t>
      </w:r>
      <w:r w:rsidRPr="009F621B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no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son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proce</w:t>
      </w:r>
      <w:r>
        <w:rPr>
          <w:rFonts w:asciiTheme="minorHAnsi" w:hAnsiTheme="minorHAnsi" w:cstheme="minorHAnsi"/>
          <w:sz w:val="20"/>
          <w:szCs w:val="20"/>
        </w:rPr>
        <w:t>de</w:t>
      </w:r>
      <w:r w:rsidRPr="009F621B">
        <w:rPr>
          <w:rFonts w:asciiTheme="minorHAnsi" w:hAnsiTheme="minorHAnsi" w:cstheme="minorHAnsi"/>
          <w:sz w:val="20"/>
          <w:szCs w:val="20"/>
        </w:rPr>
        <w:t>ntes</w:t>
      </w:r>
      <w:r w:rsidRPr="009F621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a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curso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intersemestral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y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tendrán que</w:t>
      </w:r>
      <w:r w:rsidRPr="009F621B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regularizarlos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en</w:t>
      </w:r>
      <w:r w:rsidRPr="009F621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periodo</w:t>
      </w:r>
      <w:r w:rsidRPr="009F621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621B">
        <w:rPr>
          <w:rFonts w:asciiTheme="minorHAnsi" w:hAnsiTheme="minorHAnsi" w:cstheme="minorHAnsi"/>
          <w:sz w:val="20"/>
          <w:szCs w:val="20"/>
        </w:rPr>
        <w:t>semestral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b/>
          <w:sz w:val="20"/>
          <w:szCs w:val="20"/>
        </w:rPr>
        <w:t>(RECURSAMIENTO SEMESTRAL)</w:t>
      </w:r>
      <w:r w:rsidRPr="00AA208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sz w:val="20"/>
          <w:szCs w:val="20"/>
        </w:rPr>
        <w:t>al</w:t>
      </w:r>
      <w:r w:rsidRPr="00AA208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sz w:val="20"/>
          <w:szCs w:val="20"/>
        </w:rPr>
        <w:t>siguiente</w:t>
      </w:r>
      <w:r w:rsidRPr="00AA208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208F">
        <w:rPr>
          <w:rFonts w:asciiTheme="minorHAnsi" w:hAnsiTheme="minorHAnsi" w:cstheme="minorHAnsi"/>
          <w:sz w:val="20"/>
          <w:szCs w:val="20"/>
        </w:rPr>
        <w:t>año.</w:t>
      </w:r>
    </w:p>
    <w:p w14:paraId="7E691256" w14:textId="77777777" w:rsidR="00A31B91" w:rsidRPr="00AA208F" w:rsidRDefault="00A31B91" w:rsidP="00A31B91">
      <w:pPr>
        <w:jc w:val="both"/>
        <w:rPr>
          <w:rFonts w:cstheme="minorHAnsi"/>
          <w:sz w:val="20"/>
          <w:szCs w:val="20"/>
        </w:rPr>
      </w:pPr>
    </w:p>
    <w:p w14:paraId="1FF15685" w14:textId="77777777" w:rsidR="00A31B91" w:rsidRPr="00AA208F" w:rsidRDefault="00A31B91" w:rsidP="00A31B91">
      <w:pPr>
        <w:jc w:val="both"/>
        <w:rPr>
          <w:rFonts w:cstheme="minorHAnsi"/>
          <w:sz w:val="20"/>
          <w:szCs w:val="20"/>
          <w:lang w:val="es-ES"/>
        </w:rPr>
      </w:pPr>
    </w:p>
    <w:p w14:paraId="0890E7BD" w14:textId="77777777" w:rsidR="00A31B91" w:rsidRPr="009F621B" w:rsidRDefault="00A31B91" w:rsidP="00A31B91">
      <w:pPr>
        <w:jc w:val="both"/>
        <w:rPr>
          <w:rFonts w:cstheme="minorHAnsi"/>
          <w:sz w:val="20"/>
          <w:szCs w:val="20"/>
          <w:lang w:val="es-ES"/>
        </w:rPr>
      </w:pPr>
    </w:p>
    <w:p w14:paraId="3A16F2B6" w14:textId="77777777" w:rsidR="00A31B91" w:rsidRPr="00E66629" w:rsidRDefault="00A31B91" w:rsidP="00A31B91">
      <w:pPr>
        <w:jc w:val="center"/>
        <w:rPr>
          <w:rFonts w:cstheme="minorHAnsi"/>
          <w:lang w:val="es-ES"/>
        </w:rPr>
      </w:pPr>
      <w:r w:rsidRPr="00E66629">
        <w:rPr>
          <w:rFonts w:cstheme="minorHAnsi"/>
          <w:lang w:val="es-ES"/>
        </w:rPr>
        <w:t>ENTERADO</w:t>
      </w:r>
    </w:p>
    <w:p w14:paraId="1D69FAAC" w14:textId="77777777" w:rsidR="00A31B91" w:rsidRDefault="00A31B91" w:rsidP="00A31B91">
      <w:pPr>
        <w:jc w:val="center"/>
        <w:rPr>
          <w:rFonts w:cstheme="minorHAnsi"/>
          <w:sz w:val="20"/>
          <w:szCs w:val="20"/>
          <w:lang w:val="es-ES"/>
        </w:rPr>
      </w:pPr>
    </w:p>
    <w:p w14:paraId="05C26810" w14:textId="77777777" w:rsidR="00A31B91" w:rsidRDefault="00A31B91" w:rsidP="00A31B91">
      <w:pPr>
        <w:jc w:val="center"/>
        <w:rPr>
          <w:rFonts w:cstheme="minorHAnsi"/>
          <w:sz w:val="20"/>
          <w:szCs w:val="20"/>
          <w:lang w:val="es-ES"/>
        </w:rPr>
      </w:pPr>
    </w:p>
    <w:p w14:paraId="0E1EDD8C" w14:textId="77777777" w:rsidR="00A31B91" w:rsidRDefault="00A31B91" w:rsidP="00A31B91">
      <w:pPr>
        <w:jc w:val="center"/>
        <w:rPr>
          <w:rFonts w:cstheme="minorHAnsi"/>
          <w:sz w:val="20"/>
          <w:szCs w:val="20"/>
          <w:lang w:val="es-ES"/>
        </w:rPr>
      </w:pPr>
    </w:p>
    <w:p w14:paraId="5125EC05" w14:textId="77777777" w:rsidR="00A31B91" w:rsidRDefault="00A31B91" w:rsidP="00A31B91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 xml:space="preserve">         _____________________________________________</w:t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  <w:t>_______________________________________</w:t>
      </w:r>
    </w:p>
    <w:p w14:paraId="36DC6371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Nombre y firma de</w:t>
      </w:r>
      <w:r w:rsidRPr="009F621B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  <w:lang w:val="es-ES"/>
        </w:rPr>
        <w:t xml:space="preserve"> padre, madre o tutor(a)</w:t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</w:r>
      <w:r>
        <w:rPr>
          <w:rFonts w:cstheme="minorHAnsi"/>
          <w:sz w:val="20"/>
          <w:szCs w:val="20"/>
          <w:lang w:val="es-ES"/>
        </w:rPr>
        <w:tab/>
        <w:t>Nombre y firma de</w:t>
      </w:r>
      <w:r w:rsidRPr="009F621B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  <w:lang w:val="es-ES"/>
        </w:rPr>
        <w:t xml:space="preserve"> alumno(a)</w:t>
      </w:r>
    </w:p>
    <w:p w14:paraId="3FDFC7E8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0704F1AA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63B7CD30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1D47A0C0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5FEEB852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64220212" w14:textId="77777777" w:rsidR="00A31B91" w:rsidRDefault="00A31B91" w:rsidP="00A31B91">
      <w:pPr>
        <w:ind w:firstLine="708"/>
        <w:rPr>
          <w:rFonts w:cstheme="minorHAnsi"/>
          <w:sz w:val="20"/>
          <w:szCs w:val="20"/>
          <w:lang w:val="es-ES"/>
        </w:rPr>
      </w:pPr>
    </w:p>
    <w:p w14:paraId="791DA54F" w14:textId="73013525" w:rsidR="00107368" w:rsidRDefault="00A31B91" w:rsidP="00A31B91">
      <w:pPr>
        <w:ind w:firstLine="708"/>
        <w:rPr>
          <w:rFonts w:ascii="Times New Roman" w:hAnsi="Times New Roman" w:cs="Times New Roman"/>
          <w:sz w:val="22"/>
        </w:rPr>
      </w:pPr>
      <w:r>
        <w:rPr>
          <w:rFonts w:cstheme="minorHAnsi"/>
          <w:sz w:val="20"/>
          <w:szCs w:val="20"/>
          <w:lang w:val="es-ES"/>
        </w:rPr>
        <w:t xml:space="preserve">Fecha: </w:t>
      </w:r>
    </w:p>
    <w:p w14:paraId="7034252C" w14:textId="77777777" w:rsidR="00107368" w:rsidRPr="00977DC8" w:rsidRDefault="00107368" w:rsidP="00107368"/>
    <w:p w14:paraId="5C831217" w14:textId="7849E68F" w:rsidR="00C86CE6" w:rsidRPr="00107368" w:rsidRDefault="00C86CE6" w:rsidP="00107368">
      <w:pPr>
        <w:rPr>
          <w:rFonts w:ascii="Arial" w:hAnsi="Arial" w:cs="Arial"/>
          <w:bCs/>
          <w:sz w:val="22"/>
          <w:szCs w:val="22"/>
        </w:rPr>
      </w:pPr>
    </w:p>
    <w:sectPr w:rsidR="00C86CE6" w:rsidRPr="00107368" w:rsidSect="00A31B91">
      <w:headerReference w:type="default" r:id="rId9"/>
      <w:footerReference w:type="default" r:id="rId10"/>
      <w:pgSz w:w="15840" w:h="12240" w:orient="landscape"/>
      <w:pgMar w:top="1701" w:right="1417" w:bottom="1701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7A8F0" w14:textId="77777777" w:rsidR="0005201B" w:rsidRDefault="0005201B" w:rsidP="00C86CE6">
      <w:r>
        <w:separator/>
      </w:r>
    </w:p>
  </w:endnote>
  <w:endnote w:type="continuationSeparator" w:id="0">
    <w:p w14:paraId="5DA19739" w14:textId="77777777" w:rsidR="0005201B" w:rsidRDefault="0005201B" w:rsidP="00C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EFC9" w14:textId="2E4DD82D" w:rsidR="00107368" w:rsidRDefault="00375D60">
    <w:pPr>
      <w:pStyle w:val="Piedepgina"/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578943C" wp14:editId="5343F2E2">
              <wp:simplePos x="0" y="0"/>
              <wp:positionH relativeFrom="margin">
                <wp:posOffset>900430</wp:posOffset>
              </wp:positionH>
              <wp:positionV relativeFrom="paragraph">
                <wp:posOffset>-3810</wp:posOffset>
              </wp:positionV>
              <wp:extent cx="5322570" cy="36957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9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526DA" w14:textId="77777777" w:rsidR="00026ACB" w:rsidRDefault="00026ACB" w:rsidP="00026ACB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Km. 6.5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Carr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</w:t>
                          </w:r>
                          <w:proofErr w:type="spellStart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Nal</w:t>
                          </w:r>
                          <w:proofErr w:type="spellEnd"/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. 200 Acapulco-Zihuatanejo s/n, Col. Balcones al Mar C.P. 39030, Acapulco, Gro. </w:t>
                          </w:r>
                        </w:p>
                        <w:p w14:paraId="53905F66" w14:textId="77777777" w:rsidR="00026ACB" w:rsidRPr="00895999" w:rsidRDefault="00026ACB" w:rsidP="00026ACB">
                          <w:pPr>
                            <w:pStyle w:val="Piedepgina"/>
                            <w:jc w:val="both"/>
                            <w:rPr>
                              <w:sz w:val="20"/>
                            </w:rPr>
                          </w:pP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Tel. 744 460 2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8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 xml:space="preserve">76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FF0000"/>
                              <w:sz w:val="14"/>
                              <w:szCs w:val="17"/>
                            </w:rPr>
                            <w:t xml:space="preserve"> </w:t>
                          </w:r>
                          <w:r w:rsidRPr="00895999">
                            <w:rPr>
                              <w:rFonts w:ascii="Montserrat SemiBold" w:hAnsi="Montserrat SemiBold"/>
                              <w:b/>
                              <w:color w:val="C4944D"/>
                              <w:sz w:val="14"/>
                              <w:szCs w:val="17"/>
                            </w:rPr>
                            <w:t>correo electrónico: cetis041.dir@dgeti.sems.gob.mx</w:t>
                          </w:r>
                        </w:p>
                        <w:p w14:paraId="64A89C9A" w14:textId="77777777" w:rsidR="00026ACB" w:rsidRPr="00F67722" w:rsidRDefault="00026ACB" w:rsidP="00026ACB">
                          <w:pPr>
                            <w:pStyle w:val="Piedepgina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894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70.9pt;margin-top:-.3pt;width:419.1pt;height:29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" filled="f" stroked="f">
              <v:textbox>
                <w:txbxContent>
                  <w:p w14:paraId="506526DA" w14:textId="77777777" w:rsidR="00026ACB" w:rsidRDefault="00026ACB" w:rsidP="00026ACB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Km. 6.5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Carr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</w:t>
                    </w:r>
                    <w:proofErr w:type="spellStart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Nal</w:t>
                    </w:r>
                    <w:proofErr w:type="spellEnd"/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. 200 Acapulco-Zihuatanejo s/n, Col. Balcones al Mar C.P. 39030, Acapulco, Gro. </w:t>
                    </w:r>
                  </w:p>
                  <w:p w14:paraId="53905F66" w14:textId="77777777" w:rsidR="00026ACB" w:rsidRPr="00895999" w:rsidRDefault="00026ACB" w:rsidP="00026ACB">
                    <w:pPr>
                      <w:pStyle w:val="Piedepgina"/>
                      <w:jc w:val="both"/>
                      <w:rPr>
                        <w:sz w:val="20"/>
                      </w:rPr>
                    </w:pP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Tel. 744 460 2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8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 xml:space="preserve">76 </w:t>
                    </w:r>
                    <w:r w:rsidRPr="00895999">
                      <w:rPr>
                        <w:rFonts w:ascii="Montserrat SemiBold" w:hAnsi="Montserrat SemiBold"/>
                        <w:b/>
                        <w:color w:val="FF0000"/>
                        <w:sz w:val="14"/>
                        <w:szCs w:val="17"/>
                      </w:rPr>
                      <w:t xml:space="preserve"> </w:t>
                    </w:r>
                    <w:r w:rsidRPr="00895999">
                      <w:rPr>
                        <w:rFonts w:ascii="Montserrat SemiBold" w:hAnsi="Montserrat SemiBold"/>
                        <w:b/>
                        <w:color w:val="C4944D"/>
                        <w:sz w:val="14"/>
                        <w:szCs w:val="17"/>
                      </w:rPr>
                      <w:t>correo electrónico: cetis041.dir@dgeti.sems.gob.mx</w:t>
                    </w:r>
                  </w:p>
                  <w:p w14:paraId="64A89C9A" w14:textId="77777777" w:rsidR="00026ACB" w:rsidRPr="00F67722" w:rsidRDefault="00026ACB" w:rsidP="00026ACB">
                    <w:pPr>
                      <w:pStyle w:val="Piedepgina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537C9">
      <w:rPr>
        <w:noProof/>
        <w:color w:val="CCAA7D"/>
        <w:lang w:eastAsia="es-MX"/>
      </w:rPr>
      <w:drawing>
        <wp:anchor distT="0" distB="0" distL="114300" distR="114300" simplePos="0" relativeHeight="251666432" behindDoc="1" locked="0" layoutInCell="1" allowOverlap="1" wp14:anchorId="407322A3" wp14:editId="1B648C95">
          <wp:simplePos x="0" y="0"/>
          <wp:positionH relativeFrom="margin">
            <wp:posOffset>-466090</wp:posOffset>
          </wp:positionH>
          <wp:positionV relativeFrom="paragraph">
            <wp:posOffset>-139700</wp:posOffset>
          </wp:positionV>
          <wp:extent cx="9163050" cy="1259205"/>
          <wp:effectExtent l="0" t="0" r="0" b="0"/>
          <wp:wrapNone/>
          <wp:docPr id="812727325" name="Imagen 812727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3050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9218" w14:textId="77777777" w:rsidR="0005201B" w:rsidRDefault="0005201B" w:rsidP="00C86CE6">
      <w:r>
        <w:separator/>
      </w:r>
    </w:p>
  </w:footnote>
  <w:footnote w:type="continuationSeparator" w:id="0">
    <w:p w14:paraId="0DFF88D6" w14:textId="77777777" w:rsidR="0005201B" w:rsidRDefault="0005201B" w:rsidP="00C8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605" w14:textId="3EFDD4A4" w:rsidR="00C86CE6" w:rsidRPr="00FB0947" w:rsidRDefault="00026ACB" w:rsidP="00C86CE6">
    <w:pPr>
      <w:jc w:val="right"/>
      <w:rPr>
        <w:rFonts w:ascii="Montserrat SemiBold" w:hAnsi="Montserrat SemiBold"/>
        <w:b/>
        <w:sz w:val="12"/>
        <w:szCs w:val="12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AD37384" wp14:editId="1EBE83B3">
          <wp:simplePos x="0" y="0"/>
          <wp:positionH relativeFrom="column">
            <wp:posOffset>-1023582</wp:posOffset>
          </wp:positionH>
          <wp:positionV relativeFrom="paragraph">
            <wp:posOffset>-130289</wp:posOffset>
          </wp:positionV>
          <wp:extent cx="3943350" cy="56007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CE6"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38A0923A" w14:textId="77777777" w:rsidR="00C86CE6" w:rsidRPr="00FB0947" w:rsidRDefault="00C86CE6" w:rsidP="00C86CE6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 xml:space="preserve">Servicios                                                </w:t>
    </w:r>
  </w:p>
  <w:p w14:paraId="03168EB2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Oficinas Auxiliares de la DGETI en el Estado de Guerrero</w:t>
    </w:r>
  </w:p>
  <w:p w14:paraId="136CEB0E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Centro de Estudios Tecnológicos Industrial y de Servicios No. 41</w:t>
    </w:r>
  </w:p>
  <w:p w14:paraId="548227E4" w14:textId="77777777" w:rsidR="00C86CE6" w:rsidRDefault="00C86CE6" w:rsidP="00C86CE6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>“Vicente R. Guerrero Saldaña”</w:t>
    </w:r>
  </w:p>
  <w:p w14:paraId="059753C1" w14:textId="20414254" w:rsidR="00C86CE6" w:rsidRDefault="00C86CE6" w:rsidP="00C86CE6">
    <w:pPr>
      <w:pStyle w:val="Encabezado"/>
      <w:jc w:val="right"/>
    </w:pPr>
    <w:r>
      <w:rPr>
        <w:rFonts w:ascii="Montserrat SemiBold" w:hAnsi="Montserrat SemiBold"/>
        <w:bCs/>
        <w:sz w:val="11"/>
        <w:szCs w:val="11"/>
      </w:rPr>
      <w:t>C.C.T.: 12DCT0003J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FB4"/>
    <w:multiLevelType w:val="hybridMultilevel"/>
    <w:tmpl w:val="5A68D838"/>
    <w:lvl w:ilvl="0" w:tplc="74B0DE02">
      <w:start w:val="1"/>
      <w:numFmt w:val="decimal"/>
      <w:lvlText w:val="%1."/>
      <w:lvlJc w:val="left"/>
      <w:pPr>
        <w:ind w:left="1187" w:hanging="356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B1F48A50">
      <w:numFmt w:val="bullet"/>
      <w:lvlText w:val="•"/>
      <w:lvlJc w:val="left"/>
      <w:pPr>
        <w:ind w:left="2204" w:hanging="356"/>
      </w:pPr>
      <w:rPr>
        <w:rFonts w:hint="default"/>
        <w:lang w:val="es-ES" w:eastAsia="en-US" w:bidi="ar-SA"/>
      </w:rPr>
    </w:lvl>
    <w:lvl w:ilvl="2" w:tplc="C0AAAA70">
      <w:numFmt w:val="bullet"/>
      <w:lvlText w:val="•"/>
      <w:lvlJc w:val="left"/>
      <w:pPr>
        <w:ind w:left="3228" w:hanging="356"/>
      </w:pPr>
      <w:rPr>
        <w:rFonts w:hint="default"/>
        <w:lang w:val="es-ES" w:eastAsia="en-US" w:bidi="ar-SA"/>
      </w:rPr>
    </w:lvl>
    <w:lvl w:ilvl="3" w:tplc="1EBA3432">
      <w:numFmt w:val="bullet"/>
      <w:lvlText w:val="•"/>
      <w:lvlJc w:val="left"/>
      <w:pPr>
        <w:ind w:left="4252" w:hanging="356"/>
      </w:pPr>
      <w:rPr>
        <w:rFonts w:hint="default"/>
        <w:lang w:val="es-ES" w:eastAsia="en-US" w:bidi="ar-SA"/>
      </w:rPr>
    </w:lvl>
    <w:lvl w:ilvl="4" w:tplc="B302D190">
      <w:numFmt w:val="bullet"/>
      <w:lvlText w:val="•"/>
      <w:lvlJc w:val="left"/>
      <w:pPr>
        <w:ind w:left="5276" w:hanging="356"/>
      </w:pPr>
      <w:rPr>
        <w:rFonts w:hint="default"/>
        <w:lang w:val="es-ES" w:eastAsia="en-US" w:bidi="ar-SA"/>
      </w:rPr>
    </w:lvl>
    <w:lvl w:ilvl="5" w:tplc="075CD558">
      <w:numFmt w:val="bullet"/>
      <w:lvlText w:val="•"/>
      <w:lvlJc w:val="left"/>
      <w:pPr>
        <w:ind w:left="6300" w:hanging="356"/>
      </w:pPr>
      <w:rPr>
        <w:rFonts w:hint="default"/>
        <w:lang w:val="es-ES" w:eastAsia="en-US" w:bidi="ar-SA"/>
      </w:rPr>
    </w:lvl>
    <w:lvl w:ilvl="6" w:tplc="4912AD68">
      <w:numFmt w:val="bullet"/>
      <w:lvlText w:val="•"/>
      <w:lvlJc w:val="left"/>
      <w:pPr>
        <w:ind w:left="7324" w:hanging="356"/>
      </w:pPr>
      <w:rPr>
        <w:rFonts w:hint="default"/>
        <w:lang w:val="es-ES" w:eastAsia="en-US" w:bidi="ar-SA"/>
      </w:rPr>
    </w:lvl>
    <w:lvl w:ilvl="7" w:tplc="041C0DE6">
      <w:numFmt w:val="bullet"/>
      <w:lvlText w:val="•"/>
      <w:lvlJc w:val="left"/>
      <w:pPr>
        <w:ind w:left="8348" w:hanging="356"/>
      </w:pPr>
      <w:rPr>
        <w:rFonts w:hint="default"/>
        <w:lang w:val="es-ES" w:eastAsia="en-US" w:bidi="ar-SA"/>
      </w:rPr>
    </w:lvl>
    <w:lvl w:ilvl="8" w:tplc="9D78A2D6">
      <w:numFmt w:val="bullet"/>
      <w:lvlText w:val="•"/>
      <w:lvlJc w:val="left"/>
      <w:pPr>
        <w:ind w:left="9372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969"/>
    <w:rsid w:val="00005665"/>
    <w:rsid w:val="00026ACB"/>
    <w:rsid w:val="0005201B"/>
    <w:rsid w:val="000A0347"/>
    <w:rsid w:val="00107368"/>
    <w:rsid w:val="00160A6C"/>
    <w:rsid w:val="001B1A1D"/>
    <w:rsid w:val="002B4446"/>
    <w:rsid w:val="00375D60"/>
    <w:rsid w:val="003E0736"/>
    <w:rsid w:val="003E4931"/>
    <w:rsid w:val="0040312D"/>
    <w:rsid w:val="00515098"/>
    <w:rsid w:val="007D2F4D"/>
    <w:rsid w:val="00895999"/>
    <w:rsid w:val="008A7ABB"/>
    <w:rsid w:val="008B3F9F"/>
    <w:rsid w:val="00945DEE"/>
    <w:rsid w:val="009C5D74"/>
    <w:rsid w:val="00A31B91"/>
    <w:rsid w:val="00AB1946"/>
    <w:rsid w:val="00BD544A"/>
    <w:rsid w:val="00C86CE6"/>
    <w:rsid w:val="00CE77AF"/>
    <w:rsid w:val="00D0146C"/>
    <w:rsid w:val="00D06660"/>
    <w:rsid w:val="00F10969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85763"/>
  <w15:chartTrackingRefBased/>
  <w15:docId w15:val="{7E530FA4-00FE-0646-B0D2-0EADB4AA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1B91"/>
    <w:pPr>
      <w:widowControl w:val="0"/>
      <w:autoSpaceDE w:val="0"/>
      <w:autoSpaceDN w:val="0"/>
      <w:ind w:left="474"/>
      <w:outlineLvl w:val="0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6CE6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86CE6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6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CE6"/>
  </w:style>
  <w:style w:type="table" w:styleId="Tablaconcuadrcula">
    <w:name w:val="Table Grid"/>
    <w:basedOn w:val="Tablanormal"/>
    <w:uiPriority w:val="59"/>
    <w:rsid w:val="001073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1B91"/>
    <w:rPr>
      <w:rFonts w:ascii="Calibri" w:eastAsia="Calibri" w:hAnsi="Calibri" w:cs="Calibri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A31B9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B91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31B91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B91"/>
    <w:rPr>
      <w:rFonts w:ascii="Calibri" w:eastAsia="Calibri" w:hAnsi="Calibri" w:cs="Calibri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A31B91"/>
    <w:pPr>
      <w:widowControl w:val="0"/>
      <w:autoSpaceDE w:val="0"/>
      <w:autoSpaceDN w:val="0"/>
      <w:ind w:left="1187" w:hanging="356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A53B4F-A719-4D36-8394-C007D8AF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Medellín Juárez</dc:creator>
  <cp:keywords/>
  <dc:description/>
  <cp:lastModifiedBy>DELL 2021</cp:lastModifiedBy>
  <cp:revision>2</cp:revision>
  <cp:lastPrinted>2023-01-13T16:13:00Z</cp:lastPrinted>
  <dcterms:created xsi:type="dcterms:W3CDTF">2024-06-28T02:02:00Z</dcterms:created>
  <dcterms:modified xsi:type="dcterms:W3CDTF">2024-06-28T02:02:00Z</dcterms:modified>
</cp:coreProperties>
</file>